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BBDDA" w14:textId="3FD2E6C2" w:rsidR="00D175C2" w:rsidRDefault="00CA4BE1">
      <w:pPr>
        <w:spacing w:after="442" w:line="259" w:lineRule="auto"/>
        <w:ind w:left="-2" w:firstLine="0"/>
        <w:jc w:val="left"/>
        <w:rPr>
          <w:u w:val="single" w:color="000000"/>
        </w:rPr>
      </w:pPr>
      <w:r>
        <w:rPr>
          <w:i/>
          <w:u w:val="single" w:color="000000"/>
        </w:rPr>
        <w:t xml:space="preserve"> </w:t>
      </w:r>
      <w:r>
        <w:rPr>
          <w:b/>
          <w:i/>
          <w:u w:val="single" w:color="000000"/>
        </w:rPr>
        <w:t>Allegato “1</w:t>
      </w:r>
      <w:proofErr w:type="gramStart"/>
      <w:r>
        <w:rPr>
          <w:b/>
          <w:i/>
          <w:u w:val="single" w:color="000000"/>
        </w:rPr>
        <w:t>”</w:t>
      </w:r>
      <w:r>
        <w:rPr>
          <w:i/>
          <w:u w:val="single" w:color="000000"/>
        </w:rPr>
        <w:t xml:space="preserve">:   </w:t>
      </w:r>
      <w:proofErr w:type="gramEnd"/>
      <w:r>
        <w:rPr>
          <w:u w:val="single" w:color="000000"/>
        </w:rPr>
        <w:t>MODULO DOMANDA DI MANIFESTAZIONE DI INTERESSE</w:t>
      </w:r>
    </w:p>
    <w:p w14:paraId="3B7F42CA" w14:textId="77777777" w:rsidR="00D175C2" w:rsidRDefault="00CA4BE1">
      <w:pPr>
        <w:pStyle w:val="Titolo1"/>
        <w:ind w:left="-5" w:right="15"/>
      </w:pPr>
      <w:r>
        <w:t>Avvertenza</w:t>
      </w:r>
    </w:p>
    <w:p w14:paraId="1C321D1F" w14:textId="77777777" w:rsidR="00D175C2" w:rsidRDefault="00CA4BE1">
      <w:pPr>
        <w:spacing w:after="345" w:line="360" w:lineRule="auto"/>
        <w:ind w:left="-5" w:right="15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Al fine di ridurre al minimo le possibilità di errore, si invitano gli operatori economici a manifestare l’interesse all’invito e a rendere le dichiarazioni utilizzando il presente modulo, da compilare in modo leggibile in ogni sua parte. Il modulo </w:t>
      </w:r>
      <w:r>
        <w:rPr>
          <w:b/>
          <w:i/>
          <w:sz w:val="19"/>
          <w:szCs w:val="19"/>
        </w:rPr>
        <w:t>NON</w:t>
      </w:r>
      <w:r>
        <w:rPr>
          <w:i/>
          <w:sz w:val="19"/>
          <w:szCs w:val="19"/>
        </w:rPr>
        <w:t xml:space="preserve"> deve essere bollato.</w:t>
      </w:r>
    </w:p>
    <w:p w14:paraId="4993EAA7" w14:textId="1A077DB4" w:rsidR="00D175C2" w:rsidRDefault="00A105F0">
      <w:pPr>
        <w:spacing w:after="98" w:line="259" w:lineRule="auto"/>
        <w:jc w:val="center"/>
      </w:pPr>
      <w:r>
        <w:t xml:space="preserve"> </w:t>
      </w:r>
      <w:r w:rsidR="00CA4BE1">
        <w:t>Spett.le</w:t>
      </w:r>
    </w:p>
    <w:p w14:paraId="4A9DF1F1" w14:textId="77777777" w:rsidR="00D175C2" w:rsidRDefault="00CA4BE1">
      <w:pPr>
        <w:spacing w:after="321"/>
        <w:ind w:left="6106" w:right="6"/>
      </w:pPr>
      <w:r>
        <w:t>Comune di Soncino</w:t>
      </w:r>
    </w:p>
    <w:p w14:paraId="28578C42" w14:textId="4AC8F24D" w:rsidR="00D175C2" w:rsidRPr="00A105F0" w:rsidRDefault="00CA4BE1">
      <w:pPr>
        <w:pStyle w:val="western"/>
        <w:spacing w:after="0" w:line="360" w:lineRule="auto"/>
        <w:ind w:left="0" w:hanging="1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 w:rsidR="00A105F0" w:rsidRPr="00A105F0">
        <w:rPr>
          <w:sz w:val="21"/>
          <w:szCs w:val="21"/>
        </w:rPr>
        <w:t>AVVISO ESPLORATIVO PER INDAGINE DI MERCATO RELATIVA ALL’AFFIDAMENTO DEL SERVIZIO DI TRASPORTO SCOLASTICO COMUNALE – SCUOLE PRIMARIE E SECONDARIA DI PRIMO GRADO – PERIODO ANNO SCOLASTICO 2024/2025</w:t>
      </w:r>
    </w:p>
    <w:p w14:paraId="41AC946C" w14:textId="77777777" w:rsidR="00D175C2" w:rsidRDefault="00D175C2">
      <w:pPr>
        <w:pStyle w:val="western"/>
        <w:spacing w:after="0" w:line="360" w:lineRule="auto"/>
        <w:ind w:left="0" w:hanging="10"/>
        <w:jc w:val="both"/>
        <w:rPr>
          <w:color w:val="00000A"/>
          <w:sz w:val="21"/>
          <w:szCs w:val="21"/>
        </w:rPr>
      </w:pPr>
    </w:p>
    <w:p w14:paraId="14C6C1E9" w14:textId="77777777" w:rsidR="00D175C2" w:rsidRDefault="00CA4BE1">
      <w:pPr>
        <w:spacing w:after="0" w:line="362" w:lineRule="auto"/>
        <w:ind w:left="-5" w:right="6"/>
      </w:pPr>
      <w:r>
        <w:t>Il sottoscritto ……………………………………………</w:t>
      </w:r>
      <w:proofErr w:type="gramStart"/>
      <w:r>
        <w:t>…….</w:t>
      </w:r>
      <w:proofErr w:type="gramEnd"/>
      <w:r>
        <w:t>….……….……, in qualità di (precisare se titolare, legale rappresentante, procuratore od altro) ..…………………………………………………… dell’impresa ……</w:t>
      </w:r>
      <w:proofErr w:type="gramStart"/>
      <w:r>
        <w:t>…….</w:t>
      </w:r>
      <w:proofErr w:type="gramEnd"/>
      <w:r>
        <w:t>……………………………………………..…………, con sede in ……………………………………….………… via/piazza ……...……………………………</w:t>
      </w:r>
      <w:proofErr w:type="gramStart"/>
      <w:r>
        <w:t>…….</w:t>
      </w:r>
      <w:proofErr w:type="gramEnd"/>
      <w:r>
        <w:t>. P. I.V.A./ cod. fiscale ……………………</w:t>
      </w:r>
      <w:proofErr w:type="gramStart"/>
      <w:r>
        <w:t>…….</w:t>
      </w:r>
      <w:proofErr w:type="gramEnd"/>
      <w:r>
        <w:t>……, tel. ………………….. p.e.c. ……………………………………… relativamente alla procedura di avviso per la presentazione delle domande per la selezione degli aspiranti partecipanti alla procedura indicata con apposito avviso pubblico:</w:t>
      </w:r>
    </w:p>
    <w:p w14:paraId="2809D6D8" w14:textId="77777777" w:rsidR="00D175C2" w:rsidRDefault="00CA4BE1">
      <w:pPr>
        <w:spacing w:after="346" w:line="348" w:lineRule="auto"/>
        <w:ind w:left="-5" w:right="6"/>
      </w:pPr>
      <w:r>
        <w:t xml:space="preserve">preso atto delle informazioni indicate nel medesimo avviso inerente </w:t>
      </w:r>
      <w:proofErr w:type="gramStart"/>
      <w:r>
        <w:t>la</w:t>
      </w:r>
      <w:proofErr w:type="gramEnd"/>
      <w:r>
        <w:t xml:space="preserve"> manifestata volontà del Comune di Soncino, di procedere con l’esecuzione del servizio in oggetto;</w:t>
      </w:r>
    </w:p>
    <w:p w14:paraId="335C07DB" w14:textId="77777777" w:rsidR="00A105F0" w:rsidRDefault="00CA4BE1" w:rsidP="00A105F0">
      <w:pPr>
        <w:spacing w:after="0" w:line="360" w:lineRule="auto"/>
        <w:ind w:left="-15" w:right="6" w:firstLine="0"/>
      </w:pPr>
      <w:r w:rsidRPr="00A105F0">
        <w:t xml:space="preserve">tenuto conto che l’avviso è finalizzato unicamente ed esclusivamente ad individuare </w:t>
      </w:r>
      <w:r w:rsidR="00A105F0" w:rsidRPr="00A105F0">
        <w:t xml:space="preserve">gli </w:t>
      </w:r>
      <w:r w:rsidRPr="00A105F0">
        <w:t xml:space="preserve">operatori economici da </w:t>
      </w:r>
      <w:r w:rsidR="00A105F0">
        <w:t xml:space="preserve">interpellare per la successiva procedura di affidamento diretto ai </w:t>
      </w:r>
      <w:r w:rsidR="00A105F0" w:rsidRPr="00A105F0">
        <w:t>sensi dell'art 50 comma 1 lettera b) del D.Lgs. 36/2023</w:t>
      </w:r>
      <w:bookmarkStart w:id="0" w:name="_Hlk175047375"/>
      <w:r w:rsidR="00A105F0" w:rsidRPr="00A105F0">
        <w:t xml:space="preserve">, </w:t>
      </w:r>
      <w:r w:rsidR="00A105F0" w:rsidRPr="00A105F0">
        <w:t>previo confronto tra preventivi</w:t>
      </w:r>
      <w:bookmarkEnd w:id="0"/>
      <w:r w:rsidR="00A105F0">
        <w:t xml:space="preserve">, </w:t>
      </w:r>
      <w:r w:rsidR="00A105F0">
        <w:t xml:space="preserve">e che il medesimo e le conclusioni dell’indagine connessa con l’avviso non determina alcuna instaurazione di posizioni giuridiche od obblighi negoziali e non vincola in nessun modo e/o a sospendere, modificare o annullare, in tutto o in parte, l’esplorazione del mercato con atto motivato. </w:t>
      </w:r>
    </w:p>
    <w:p w14:paraId="0D8466C3" w14:textId="77777777" w:rsidR="00D175C2" w:rsidRDefault="00CA4BE1">
      <w:pPr>
        <w:spacing w:before="113" w:after="113" w:line="312" w:lineRule="auto"/>
        <w:ind w:left="13"/>
        <w:jc w:val="center"/>
        <w:rPr>
          <w:b/>
        </w:rPr>
      </w:pPr>
      <w:r>
        <w:rPr>
          <w:b/>
        </w:rPr>
        <w:t>CHIEDE</w:t>
      </w:r>
    </w:p>
    <w:p w14:paraId="2B67063B" w14:textId="3BC483CB" w:rsidR="00D175C2" w:rsidRDefault="00CA4BE1">
      <w:pPr>
        <w:spacing w:after="113" w:line="360" w:lineRule="auto"/>
        <w:ind w:left="-5" w:right="6"/>
      </w:pPr>
      <w:r>
        <w:t xml:space="preserve">di essere invitato alla procedura </w:t>
      </w:r>
      <w:r>
        <w:t>di cui sopra, allegando la documentazione richiesta dall’avviso, come segue:</w:t>
      </w:r>
    </w:p>
    <w:p w14:paraId="2A66D289" w14:textId="77777777" w:rsidR="00D175C2" w:rsidRDefault="00CA4BE1">
      <w:pPr>
        <w:ind w:left="-5" w:right="6"/>
      </w:pPr>
      <w:r>
        <w:t>□ in forma singola;</w:t>
      </w:r>
    </w:p>
    <w:p w14:paraId="45A7A816" w14:textId="77777777" w:rsidR="00D175C2" w:rsidRDefault="00CA4BE1">
      <w:pPr>
        <w:spacing w:after="0" w:line="360" w:lineRule="auto"/>
        <w:ind w:left="-5" w:right="6"/>
      </w:pPr>
      <w:r>
        <w:t>□ in qualità di Mandatario del raggruppamento temporaneo costituito/da costituire con le seguenti ditte in qualità di Mandanti:</w:t>
      </w:r>
    </w:p>
    <w:p w14:paraId="4BE8376C" w14:textId="77777777" w:rsidR="00D175C2" w:rsidRDefault="00CA4BE1">
      <w:pPr>
        <w:ind w:left="-5" w:right="6"/>
      </w:pPr>
      <w:r>
        <w:t xml:space="preserve">…………………………………………………………………………………………………………………………. …………………………………………………………………………………………………………………………. </w:t>
      </w:r>
    </w:p>
    <w:p w14:paraId="26A30580" w14:textId="77777777" w:rsidR="00D175C2" w:rsidRDefault="00CA4BE1">
      <w:pPr>
        <w:spacing w:after="0" w:line="360" w:lineRule="auto"/>
        <w:ind w:left="-5" w:right="6"/>
      </w:pPr>
      <w:r>
        <w:t xml:space="preserve">.………………………………………………………………………………………………………………………… …………………………………………………………………………………………………………………………. </w:t>
      </w:r>
    </w:p>
    <w:p w14:paraId="5716BC1E" w14:textId="77777777" w:rsidR="00D175C2" w:rsidRDefault="00CA4BE1">
      <w:pPr>
        <w:ind w:left="-5" w:right="6"/>
      </w:pPr>
      <w:r>
        <w:t>…………………………………………………………………………………………………………………………</w:t>
      </w:r>
    </w:p>
    <w:p w14:paraId="1E3BA2B7" w14:textId="77777777" w:rsidR="00D175C2" w:rsidRDefault="00CA4BE1">
      <w:pPr>
        <w:spacing w:after="2" w:line="348" w:lineRule="auto"/>
        <w:ind w:left="-5" w:right="6"/>
      </w:pPr>
      <w:r>
        <w:lastRenderedPageBreak/>
        <w:t>Si dichiara sin d’ora che la composizione del raggruppamento rispetta i principi ed i limiti indicati dall’articolo 68 del d.lgs. 36/2023;</w:t>
      </w:r>
    </w:p>
    <w:p w14:paraId="70DE1BD2" w14:textId="77777777" w:rsidR="00D175C2" w:rsidRDefault="00CA4BE1">
      <w:pPr>
        <w:ind w:left="-5" w:right="6"/>
      </w:pPr>
      <w:r>
        <w:t xml:space="preserve">□ (altra forma – indicare) </w:t>
      </w:r>
    </w:p>
    <w:p w14:paraId="13DE4339" w14:textId="77777777" w:rsidR="00D175C2" w:rsidRDefault="00CA4BE1">
      <w:pPr>
        <w:ind w:left="-5" w:right="6"/>
      </w:pPr>
      <w:r>
        <w:t xml:space="preserve">………………………………………………………………………………………………………………………… </w:t>
      </w:r>
    </w:p>
    <w:p w14:paraId="50C5A5F7" w14:textId="77777777" w:rsidR="00D175C2" w:rsidRDefault="00CA4BE1">
      <w:pPr>
        <w:ind w:left="-5" w:right="6"/>
      </w:pPr>
      <w:r>
        <w:t xml:space="preserve">………………………………………………………………………………………………………………………… </w:t>
      </w:r>
    </w:p>
    <w:p w14:paraId="497CE0C7" w14:textId="77777777" w:rsidR="00D175C2" w:rsidRDefault="00CA4BE1">
      <w:pPr>
        <w:ind w:left="-5" w:right="6"/>
      </w:pPr>
      <w:r>
        <w:t xml:space="preserve">………………………………………………………………………………………………………………………… </w:t>
      </w:r>
    </w:p>
    <w:p w14:paraId="56C80949" w14:textId="77777777" w:rsidR="00D175C2" w:rsidRDefault="00CA4BE1">
      <w:pPr>
        <w:ind w:left="-5" w:right="6"/>
      </w:pPr>
      <w:r>
        <w:t xml:space="preserve">………………………………………………………………………………………………………………………… </w:t>
      </w:r>
    </w:p>
    <w:p w14:paraId="53190AF0" w14:textId="77777777" w:rsidR="00D175C2" w:rsidRDefault="00CA4BE1">
      <w:pPr>
        <w:ind w:left="-5" w:right="6"/>
      </w:pPr>
      <w:r>
        <w:t xml:space="preserve">…………………………………………………………………………………………………………………………. </w:t>
      </w:r>
    </w:p>
    <w:p w14:paraId="02C575BA" w14:textId="77777777" w:rsidR="00D175C2" w:rsidRDefault="00CA4BE1">
      <w:pPr>
        <w:ind w:left="-5" w:right="6"/>
      </w:pPr>
      <w:r>
        <w:t>……………………………………………………………………………………………………...…………………;</w:t>
      </w:r>
    </w:p>
    <w:p w14:paraId="6C42208F" w14:textId="77777777" w:rsidR="00D175C2" w:rsidRDefault="00CA4BE1">
      <w:pPr>
        <w:spacing w:after="0" w:line="360" w:lineRule="auto"/>
        <w:ind w:left="-5" w:right="6"/>
      </w:pPr>
      <w:r>
        <w:t>In relazione alla richiesta di partecipazione, consapevole delle sanzioni penali previste dall'art. 76 del DPR 445/2000, per le ipotesi di formazioni di atti e dichiarazioni mendaci rese ai sensi degli art. 46 e 47 del DPR 445/2000.</w:t>
      </w:r>
    </w:p>
    <w:p w14:paraId="3FE7EC70" w14:textId="77777777" w:rsidR="00D175C2" w:rsidRDefault="00CA4BE1">
      <w:pPr>
        <w:spacing w:before="113" w:after="113" w:line="312" w:lineRule="auto"/>
        <w:ind w:left="13" w:right="3"/>
        <w:jc w:val="center"/>
        <w:rPr>
          <w:b/>
        </w:rPr>
      </w:pPr>
      <w:r>
        <w:rPr>
          <w:b/>
        </w:rPr>
        <w:t>DICHIARA</w:t>
      </w:r>
    </w:p>
    <w:p w14:paraId="3F66510A" w14:textId="77777777" w:rsidR="00D175C2" w:rsidRDefault="00CA4BE1">
      <w:pPr>
        <w:spacing w:after="57" w:line="360" w:lineRule="auto"/>
        <w:ind w:left="-5" w:right="6"/>
      </w:pPr>
      <w:r>
        <w:t>di possedere i requisiti di partecipazione alla gara così come richiesto dal punto 5) dell’Avviso Pubblico di Indagine di Mercato pubblicato, ed in particolare:</w:t>
      </w:r>
    </w:p>
    <w:p w14:paraId="533FC9FE" w14:textId="77777777" w:rsidR="00D175C2" w:rsidRDefault="00CA4BE1">
      <w:pPr>
        <w:pStyle w:val="Default"/>
        <w:numPr>
          <w:ilvl w:val="0"/>
          <w:numId w:val="1"/>
        </w:numPr>
        <w:spacing w:after="57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Essere iscritti alla Camera di commercio, industria, artigianato ed agricoltura della Provincia in cui il soggetto ha sede (o registro equivalente del Paese di origine o provenienza) per un oggetto sociale coerente con l’oggetto dell’affidamento; le cooperative devono, inoltre, essere iscritte nell’apposito registro esistente presso la Prefettura e, se cooperative sociali, anche all’apposito Albo Regionale; </w:t>
      </w:r>
    </w:p>
    <w:p w14:paraId="5134FB8D" w14:textId="77777777" w:rsidR="00D175C2" w:rsidRDefault="00CA4BE1">
      <w:pPr>
        <w:pStyle w:val="Default"/>
        <w:numPr>
          <w:ilvl w:val="0"/>
          <w:numId w:val="1"/>
        </w:numPr>
        <w:spacing w:after="57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Essere in regola con il versamento della contribuzione agli enti previdenziali; </w:t>
      </w:r>
    </w:p>
    <w:p w14:paraId="78A327BC" w14:textId="77777777" w:rsidR="00D175C2" w:rsidRDefault="00CA4BE1">
      <w:pPr>
        <w:pStyle w:val="Default"/>
        <w:numPr>
          <w:ilvl w:val="0"/>
          <w:numId w:val="1"/>
        </w:numPr>
        <w:spacing w:after="57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Essere in regola con le disposizioni in materia di prevenzione infortuni sui luoghi di lavoro; </w:t>
      </w:r>
    </w:p>
    <w:p w14:paraId="26385D7F" w14:textId="77777777" w:rsidR="00D175C2" w:rsidRDefault="00CA4BE1">
      <w:pPr>
        <w:pStyle w:val="Default"/>
        <w:numPr>
          <w:ilvl w:val="0"/>
          <w:numId w:val="1"/>
        </w:numPr>
        <w:spacing w:after="57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Applicare ai lavoratori dipendenti ed anche ai soci condizioni normative e retributive non inferiori a quelle risultanti dai contratti di lavoro nazionali e locali; </w:t>
      </w:r>
    </w:p>
    <w:p w14:paraId="5B6790E6" w14:textId="77777777" w:rsidR="00D175C2" w:rsidRDefault="00CA4BE1">
      <w:pPr>
        <w:pStyle w:val="Default"/>
        <w:numPr>
          <w:ilvl w:val="0"/>
          <w:numId w:val="1"/>
        </w:numPr>
        <w:spacing w:after="57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Essere in possesso dei requisiti di ordine generale e di idoneità professionale e di qualificazione previsti dalle leggi vigenti per l'esercizio del servizio oggetto d'appalto. </w:t>
      </w:r>
    </w:p>
    <w:p w14:paraId="2F2EB780" w14:textId="77777777" w:rsidR="00D175C2" w:rsidRDefault="00CA4BE1">
      <w:pPr>
        <w:pStyle w:val="Default"/>
        <w:numPr>
          <w:ilvl w:val="0"/>
          <w:numId w:val="1"/>
        </w:numPr>
        <w:spacing w:after="57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Possedere adeguata capacità economica e finanziaria; </w:t>
      </w:r>
    </w:p>
    <w:p w14:paraId="2E426B37" w14:textId="77777777" w:rsidR="00D175C2" w:rsidRDefault="00CA4BE1">
      <w:pPr>
        <w:pStyle w:val="Default"/>
        <w:numPr>
          <w:ilvl w:val="0"/>
          <w:numId w:val="1"/>
        </w:numPr>
        <w:spacing w:after="57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Possedere un’adeguata copertura assicurativa contro i rischi professionali; </w:t>
      </w:r>
    </w:p>
    <w:p w14:paraId="4517DBEC" w14:textId="77777777" w:rsidR="00D175C2" w:rsidRDefault="00CA4BE1">
      <w:pPr>
        <w:pStyle w:val="Default"/>
        <w:numPr>
          <w:ilvl w:val="0"/>
          <w:numId w:val="1"/>
        </w:numPr>
        <w:spacing w:after="57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Aver svolto servizi di trasporto scolastico per un fatturato globale medio annuo, riferito agli ultimi tre esercizi finanziari disponibili antecedenti l’anno corrente, non inferiore all’importo di € 36.206,18.</w:t>
      </w:r>
    </w:p>
    <w:p w14:paraId="3F5CB664" w14:textId="77777777" w:rsidR="00D175C2" w:rsidRDefault="00CA4BE1">
      <w:pPr>
        <w:pStyle w:val="Default"/>
        <w:numPr>
          <w:ilvl w:val="0"/>
          <w:numId w:val="1"/>
        </w:numPr>
        <w:spacing w:after="57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Disporre di una struttura tecnico - organizzativa idonea a garantire un’efficiente gestione del servizio di trasporto scolastico, oggetto di affidamento; </w:t>
      </w:r>
    </w:p>
    <w:p w14:paraId="62CDE302" w14:textId="77777777" w:rsidR="00D175C2" w:rsidRDefault="00CA4BE1">
      <w:pPr>
        <w:pStyle w:val="Default"/>
        <w:numPr>
          <w:ilvl w:val="0"/>
          <w:numId w:val="1"/>
        </w:numPr>
        <w:spacing w:after="57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Disporre di un punto di appoggio/deposito ovvero sede operativa (o impegno ad allestirlo entro 30 gg in caso di aggiudicazione) entro un raggio di 40 km dalla sede del comune; </w:t>
      </w:r>
    </w:p>
    <w:p w14:paraId="0F8AA4E9" w14:textId="77777777" w:rsidR="00D175C2" w:rsidRDefault="00CA4BE1">
      <w:pPr>
        <w:pStyle w:val="Paragrafoelenco"/>
        <w:numPr>
          <w:ilvl w:val="0"/>
          <w:numId w:val="1"/>
        </w:numPr>
        <w:spacing w:after="57" w:line="360" w:lineRule="auto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Possedere l’abilitazione all’esercizio dell’attività di trasporto scolastico (possesso dell’attestato di idoneità professionale per i trasporti delle persone previsto dal D.Lgs 395/2000, già D.M. 20.12.1991, n. 448, e successivo Decreto di attuazione del Ministro dei Trasporti n. 161/2005, o equivalente titolo comunitario).</w:t>
      </w:r>
    </w:p>
    <w:p w14:paraId="54E548AC" w14:textId="77777777" w:rsidR="00D175C2" w:rsidRDefault="00CA4BE1">
      <w:pPr>
        <w:spacing w:before="227" w:after="113"/>
        <w:ind w:left="-5" w:right="6"/>
      </w:pPr>
      <w:r>
        <w:lastRenderedPageBreak/>
        <w:t xml:space="preserve">Con riferimento a quelli di qualificazione, attesta quanto segue: </w:t>
      </w:r>
    </w:p>
    <w:p w14:paraId="7B21DA01" w14:textId="77777777" w:rsidR="00D175C2" w:rsidRDefault="00CA4BE1">
      <w:pPr>
        <w:spacing w:after="113"/>
        <w:ind w:left="-5"/>
        <w:jc w:val="left"/>
        <w:rPr>
          <w:b/>
        </w:rPr>
      </w:pPr>
      <w:r>
        <w:rPr>
          <w:b/>
        </w:rPr>
        <w:t>PARTECIPAZIONE IN FORMA SINGOLA:</w:t>
      </w:r>
    </w:p>
    <w:p w14:paraId="5CB54B4D" w14:textId="77777777" w:rsidR="00D175C2" w:rsidRDefault="00CA4BE1">
      <w:pPr>
        <w:ind w:left="-5" w:right="6"/>
      </w:pPr>
      <w:r>
        <w:t>□ di possedere direttamente i requisiti</w:t>
      </w:r>
    </w:p>
    <w:p w14:paraId="3216BB64" w14:textId="77777777" w:rsidR="00D175C2" w:rsidRDefault="00CA4BE1">
      <w:pPr>
        <w:pStyle w:val="Titolo1"/>
        <w:ind w:left="-5" w:right="15"/>
      </w:pPr>
      <w:r>
        <w:t xml:space="preserve">    Ovvero</w:t>
      </w:r>
    </w:p>
    <w:p w14:paraId="2D1FACD1" w14:textId="77777777" w:rsidR="00D175C2" w:rsidRDefault="00CA4BE1">
      <w:pPr>
        <w:spacing w:after="0" w:line="360" w:lineRule="auto"/>
        <w:ind w:left="-5" w:right="6"/>
      </w:pPr>
      <w:r>
        <w:t xml:space="preserve">□ di far ricorso alla procedura di avvalimento di cui all’art. 104 del D. Lgs. 36/2023 con la seguente impresa ausiliaria: (identificare impresa ausiliaria) </w:t>
      </w:r>
    </w:p>
    <w:p w14:paraId="33359E53" w14:textId="77777777" w:rsidR="00D175C2" w:rsidRDefault="00CA4BE1">
      <w:pPr>
        <w:ind w:left="-5" w:right="6"/>
      </w:pPr>
      <w:r>
        <w:t xml:space="preserve">………………………………………………………………………………………………………………………… </w:t>
      </w:r>
    </w:p>
    <w:p w14:paraId="2B07AC2C" w14:textId="77777777" w:rsidR="00D175C2" w:rsidRDefault="00CA4BE1">
      <w:pPr>
        <w:ind w:left="-5" w:right="6"/>
      </w:pPr>
      <w:r>
        <w:t xml:space="preserve">………………………………………………………………………………………………………………………… </w:t>
      </w:r>
    </w:p>
    <w:p w14:paraId="6064DB8A" w14:textId="77777777" w:rsidR="00D175C2" w:rsidRDefault="00CA4BE1">
      <w:pPr>
        <w:ind w:left="-5" w:right="6"/>
      </w:pPr>
      <w:r>
        <w:t xml:space="preserve">………………………………………………………………………………………………………………………… </w:t>
      </w:r>
    </w:p>
    <w:p w14:paraId="184728E2" w14:textId="77777777" w:rsidR="00D175C2" w:rsidRDefault="00CA4BE1">
      <w:pPr>
        <w:ind w:left="-5" w:right="6"/>
      </w:pPr>
      <w:r>
        <w:t xml:space="preserve">………………………………………………………………………………………………………………………… ………………………………………………………………………………………………………………………… </w:t>
      </w:r>
    </w:p>
    <w:p w14:paraId="7CF82137" w14:textId="77777777" w:rsidR="00D175C2" w:rsidRDefault="00CA4BE1">
      <w:pPr>
        <w:spacing w:before="113" w:after="113"/>
        <w:ind w:left="-6" w:hanging="11"/>
        <w:jc w:val="left"/>
        <w:rPr>
          <w:b/>
        </w:rPr>
      </w:pPr>
      <w:r>
        <w:rPr>
          <w:b/>
        </w:rPr>
        <w:t>PARTECIPAZIONE IN RTI:</w:t>
      </w:r>
    </w:p>
    <w:p w14:paraId="561F473F" w14:textId="77777777" w:rsidR="00D175C2" w:rsidRDefault="00CA4BE1">
      <w:pPr>
        <w:ind w:left="-5" w:right="6"/>
      </w:pPr>
      <w:r>
        <w:t xml:space="preserve">□ il Mandatario ed il Mandante possiedono i </w:t>
      </w:r>
      <w:r>
        <w:t>requisiti nelle forme e percentuali previste dal D.Lgs. 36/2023.</w:t>
      </w:r>
    </w:p>
    <w:p w14:paraId="08FD16EE" w14:textId="77777777" w:rsidR="00D175C2" w:rsidRDefault="00CA4BE1">
      <w:pPr>
        <w:spacing w:before="227" w:after="113"/>
        <w:ind w:left="-6" w:hanging="11"/>
        <w:jc w:val="left"/>
        <w:rPr>
          <w:b/>
        </w:rPr>
      </w:pPr>
      <w:r>
        <w:rPr>
          <w:b/>
        </w:rPr>
        <w:t>PARTECIPAZIONE IN ALTRA FORMA:</w:t>
      </w:r>
    </w:p>
    <w:p w14:paraId="7065502C" w14:textId="77777777" w:rsidR="00D175C2" w:rsidRDefault="00CA4BE1">
      <w:pPr>
        <w:ind w:left="-5" w:right="6"/>
      </w:pPr>
      <w:r>
        <w:t xml:space="preserve">□ i requisiti sono posseduti come segue (specificare) </w:t>
      </w:r>
    </w:p>
    <w:p w14:paraId="79C18C29" w14:textId="77777777" w:rsidR="00D175C2" w:rsidRDefault="00CA4BE1">
      <w:pPr>
        <w:ind w:left="-5" w:right="6"/>
      </w:pPr>
      <w:r>
        <w:t xml:space="preserve">…………………………………………………………………………………………………………………………. </w:t>
      </w:r>
    </w:p>
    <w:p w14:paraId="112AFB8E" w14:textId="77777777" w:rsidR="00D175C2" w:rsidRDefault="00CA4BE1">
      <w:pPr>
        <w:ind w:left="-5" w:right="6"/>
      </w:pPr>
      <w:r>
        <w:t xml:space="preserve">…………………………………………………………………………………………………………………………. </w:t>
      </w:r>
    </w:p>
    <w:p w14:paraId="39013766" w14:textId="77777777" w:rsidR="00D175C2" w:rsidRDefault="00CA4BE1">
      <w:pPr>
        <w:ind w:left="-5" w:right="6"/>
      </w:pPr>
      <w:r>
        <w:t xml:space="preserve">…………………………………………………………………………………………………………………………. </w:t>
      </w:r>
    </w:p>
    <w:p w14:paraId="7EB72276" w14:textId="77777777" w:rsidR="00D175C2" w:rsidRDefault="00CA4BE1">
      <w:pPr>
        <w:ind w:left="-5" w:right="6"/>
      </w:pPr>
      <w:r>
        <w:t xml:space="preserve">…………………………………………………………………………………………………………………………. </w:t>
      </w:r>
    </w:p>
    <w:p w14:paraId="52B203F9" w14:textId="77777777" w:rsidR="00D175C2" w:rsidRDefault="00CA4BE1">
      <w:pPr>
        <w:ind w:left="-5" w:right="6"/>
      </w:pPr>
      <w:r>
        <w:t xml:space="preserve">…………………………………………………………………………………………………………………………. </w:t>
      </w:r>
    </w:p>
    <w:p w14:paraId="124F5215" w14:textId="77777777" w:rsidR="00D175C2" w:rsidRDefault="00CA4BE1">
      <w:pPr>
        <w:spacing w:after="2" w:line="348" w:lineRule="auto"/>
        <w:ind w:left="-5" w:right="6"/>
      </w:pPr>
      <w:r>
        <w:t xml:space="preserve">Qualsiasi sia la forma di partecipazione, si dichiara che vengono rispettate le regole di possesso dei requisiti previste dal D.Lgs. 36/2023, oltre che tutte quelle indicazioni contenute al medesimo decreto relative </w:t>
      </w:r>
      <w:proofErr w:type="gramStart"/>
      <w:r>
        <w:t xml:space="preserve">a:   </w:t>
      </w:r>
      <w:proofErr w:type="gramEnd"/>
      <w:r>
        <w:t xml:space="preserve"> forma e costituzione dei R.T.I.;   forma e costituzione dei consorzi, avvalimento. </w:t>
      </w:r>
    </w:p>
    <w:p w14:paraId="080CB551" w14:textId="77777777" w:rsidR="00D175C2" w:rsidRDefault="00D175C2">
      <w:pPr>
        <w:spacing w:after="0" w:line="360" w:lineRule="auto"/>
        <w:ind w:left="-6" w:right="6" w:hanging="11"/>
      </w:pPr>
    </w:p>
    <w:p w14:paraId="6A94950D" w14:textId="77777777" w:rsidR="00D175C2" w:rsidRDefault="00CA4BE1">
      <w:pPr>
        <w:spacing w:after="2" w:line="348" w:lineRule="auto"/>
        <w:ind w:left="-5" w:right="6"/>
      </w:pPr>
      <w:r>
        <w:t xml:space="preserve">Che eventuali comunicazioni inerenti </w:t>
      </w:r>
      <w:proofErr w:type="gramStart"/>
      <w:r>
        <w:t>la</w:t>
      </w:r>
      <w:proofErr w:type="gramEnd"/>
      <w:r>
        <w:t xml:space="preserve"> procedura potranno essere inviate al seguente indirizzo di posta elettronica certificata: </w:t>
      </w:r>
    </w:p>
    <w:p w14:paraId="61270F81" w14:textId="77777777" w:rsidR="00D175C2" w:rsidRDefault="00CA4BE1">
      <w:pPr>
        <w:spacing w:after="283" w:line="348" w:lineRule="auto"/>
        <w:ind w:left="-5" w:right="6"/>
      </w:pPr>
      <w:r>
        <w:t>……………………………………………………………………………………………………….;</w:t>
      </w:r>
    </w:p>
    <w:p w14:paraId="328AA467" w14:textId="77777777" w:rsidR="00D175C2" w:rsidRDefault="00CA4BE1">
      <w:pPr>
        <w:spacing w:after="113" w:line="348" w:lineRule="auto"/>
        <w:ind w:left="-5" w:right="6"/>
      </w:pPr>
      <w:r>
        <w:t xml:space="preserve"> per eventuali contatti telefonici si potrà utilmente chiamare il numero …………………………. </w:t>
      </w:r>
    </w:p>
    <w:p w14:paraId="0BD1C369" w14:textId="77777777" w:rsidR="00D175C2" w:rsidRDefault="00D175C2">
      <w:pPr>
        <w:spacing w:after="113"/>
        <w:ind w:left="-5" w:right="6"/>
      </w:pPr>
    </w:p>
    <w:p w14:paraId="09424B45" w14:textId="77777777" w:rsidR="00D175C2" w:rsidRDefault="00CA4BE1">
      <w:pPr>
        <w:spacing w:after="397"/>
        <w:ind w:left="-5" w:right="6"/>
      </w:pPr>
      <w:r>
        <w:t>…………………………</w:t>
      </w:r>
      <w:proofErr w:type="gramStart"/>
      <w:r>
        <w:t>…….</w:t>
      </w:r>
      <w:proofErr w:type="gramEnd"/>
      <w:r>
        <w:t>, lì ……………..</w:t>
      </w:r>
    </w:p>
    <w:p w14:paraId="4F4E4B6A" w14:textId="77777777" w:rsidR="00D175C2" w:rsidRDefault="00D175C2">
      <w:pPr>
        <w:spacing w:after="57" w:line="259" w:lineRule="auto"/>
        <w:ind w:left="12" w:right="7"/>
        <w:jc w:val="center"/>
      </w:pPr>
    </w:p>
    <w:p w14:paraId="09B007F0" w14:textId="77777777" w:rsidR="00D175C2" w:rsidRDefault="00CA4BE1">
      <w:pPr>
        <w:spacing w:after="98" w:line="259" w:lineRule="auto"/>
        <w:ind w:left="12" w:right="7"/>
        <w:jc w:val="center"/>
      </w:pPr>
      <w:r>
        <w:t xml:space="preserve">Il rappresentante </w:t>
      </w:r>
      <w:r>
        <w:t>dell’impresa _______________________</w:t>
      </w:r>
    </w:p>
    <w:p w14:paraId="412D4147" w14:textId="77777777" w:rsidR="00D175C2" w:rsidRDefault="00CA4BE1">
      <w:pPr>
        <w:spacing w:after="98" w:line="259" w:lineRule="auto"/>
        <w:ind w:left="12"/>
        <w:jc w:val="center"/>
      </w:pPr>
      <w:r>
        <w:t>Firma digitale</w:t>
      </w:r>
    </w:p>
    <w:sectPr w:rsidR="00D175C2">
      <w:footerReference w:type="default" r:id="rId7"/>
      <w:pgSz w:w="11906" w:h="16838"/>
      <w:pgMar w:top="1199" w:right="1552" w:bottom="1388" w:left="1080" w:header="0" w:footer="721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BC6F3" w14:textId="77777777" w:rsidR="00CA4BE1" w:rsidRDefault="00CA4BE1">
      <w:pPr>
        <w:spacing w:after="0" w:line="240" w:lineRule="auto"/>
      </w:pPr>
      <w:r>
        <w:separator/>
      </w:r>
    </w:p>
  </w:endnote>
  <w:endnote w:type="continuationSeparator" w:id="0">
    <w:p w14:paraId="0E4A2065" w14:textId="77777777" w:rsidR="00CA4BE1" w:rsidRDefault="00CA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18D0F" w14:textId="77777777" w:rsidR="00D175C2" w:rsidRDefault="00CA4BE1">
    <w:pPr>
      <w:spacing w:after="0" w:line="259" w:lineRule="auto"/>
      <w:ind w:left="2" w:firstLine="0"/>
      <w:jc w:val="center"/>
      <w:rPr>
        <w:rFonts w:ascii="Times New Roman" w:eastAsia="Times New Roman" w:hAnsi="Times New Roman" w:cs="Times New Roman"/>
        <w:sz w:val="16"/>
      </w:rPr>
    </w:pPr>
    <w:r>
      <w:rPr>
        <w:rFonts w:ascii="Times New Roman" w:eastAsia="Times New Roman" w:hAnsi="Times New Roman" w:cs="Times New Roman"/>
        <w:sz w:val="16"/>
      </w:rPr>
      <w:t xml:space="preserve">Pagina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rPr>
        <w:rFonts w:ascii="Times New Roman" w:eastAsia="Times New Roman" w:hAnsi="Times New Roman" w:cs="Times New Roman"/>
        <w:sz w:val="16"/>
      </w:rPr>
      <w:t xml:space="preserve"> di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instrText>NUMPAGES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A4E68" w14:textId="77777777" w:rsidR="00CA4BE1" w:rsidRDefault="00CA4BE1">
      <w:pPr>
        <w:spacing w:after="0" w:line="240" w:lineRule="auto"/>
      </w:pPr>
      <w:r>
        <w:separator/>
      </w:r>
    </w:p>
  </w:footnote>
  <w:footnote w:type="continuationSeparator" w:id="0">
    <w:p w14:paraId="0476F90F" w14:textId="77777777" w:rsidR="00CA4BE1" w:rsidRDefault="00CA4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94DAA"/>
    <w:multiLevelType w:val="multilevel"/>
    <w:tmpl w:val="69A8A9B6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8451AB6"/>
    <w:multiLevelType w:val="multilevel"/>
    <w:tmpl w:val="C8560F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77255902">
    <w:abstractNumId w:val="0"/>
  </w:num>
  <w:num w:numId="2" w16cid:durableId="6306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5C2"/>
    <w:rsid w:val="00A105F0"/>
    <w:rsid w:val="00CA4BE1"/>
    <w:rsid w:val="00D175C2"/>
    <w:rsid w:val="00EB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2653"/>
  <w15:docId w15:val="{A5442CDC-398C-4D3E-ADEC-68C7B912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92" w:line="264" w:lineRule="auto"/>
      <w:ind w:left="355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basedOn w:val="Titoloprincipale"/>
    <w:link w:val="Titolo1Carattere"/>
    <w:uiPriority w:val="9"/>
    <w:qFormat/>
    <w:pPr>
      <w:keepLines/>
      <w:spacing w:after="96"/>
      <w:ind w:left="10"/>
      <w:outlineLvl w:val="0"/>
    </w:pPr>
    <w:rPr>
      <w:rFonts w:ascii="Arial" w:eastAsia="Arial" w:hAnsi="Arial" w:cs="Arial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i/>
      <w:color w:val="000000"/>
      <w:sz w:val="20"/>
    </w:rPr>
  </w:style>
  <w:style w:type="character" w:customStyle="1" w:styleId="ListLabel1">
    <w:name w:val="ListLabel 1"/>
    <w:rPr>
      <w:rFonts w:eastAsia="Arial" w:cs="Arial"/>
      <w:i w:val="0"/>
      <w:color w:val="000000"/>
      <w:position w:val="0"/>
      <w:sz w:val="20"/>
      <w:szCs w:val="20"/>
      <w:shd w:val="clear" w:color="auto" w:fill="FFFFFF"/>
      <w:vertAlign w:val="baseline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  <w:sz w:val="20"/>
    </w:rPr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principale">
    <w:name w:val="Titolo principale"/>
    <w:basedOn w:val="Normale"/>
    <w:pPr>
      <w:keepNext/>
      <w:spacing w:before="240" w:after="120"/>
      <w:jc w:val="left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western">
    <w:name w:val="western"/>
    <w:basedOn w:val="Normale"/>
    <w:rsid w:val="00053895"/>
    <w:pPr>
      <w:spacing w:after="119"/>
      <w:ind w:firstLine="0"/>
      <w:jc w:val="left"/>
    </w:pPr>
    <w:rPr>
      <w:rFonts w:ascii="Calibri" w:eastAsia="Times New Roman" w:hAnsi="Calibri" w:cs="Calibri"/>
      <w:sz w:val="22"/>
    </w:rPr>
  </w:style>
  <w:style w:type="paragraph" w:styleId="Paragrafoelenco">
    <w:name w:val="List Paragraph"/>
    <w:basedOn w:val="Normale"/>
    <w:uiPriority w:val="34"/>
    <w:qFormat/>
    <w:rsid w:val="00185423"/>
    <w:pPr>
      <w:ind w:left="720"/>
      <w:contextualSpacing/>
    </w:pPr>
  </w:style>
  <w:style w:type="paragraph" w:styleId="Pidipagina">
    <w:name w:val="footer"/>
    <w:basedOn w:val="Normale"/>
  </w:style>
  <w:style w:type="paragraph" w:customStyle="1" w:styleId="Default">
    <w:name w:val="Default"/>
    <w:pPr>
      <w:suppressAutoHyphens/>
      <w:spacing w:after="160"/>
    </w:pPr>
    <w:rPr>
      <w:rFonts w:ascii="Times New Roman" w:eastAsia="Calibri" w:hAnsi="Times New Roman"/>
      <w:color w:val="000000"/>
      <w:sz w:val="24"/>
      <w:szCs w:val="24"/>
      <w:lang w:eastAsia="zh-CN"/>
    </w:rPr>
  </w:style>
  <w:style w:type="numbering" w:customStyle="1" w:styleId="WW8Num2">
    <w:name w:val="WW8Num2"/>
  </w:style>
  <w:style w:type="table" w:styleId="Grigliatabella">
    <w:name w:val="Table Grid"/>
    <w:basedOn w:val="Tabellanormale"/>
    <w:uiPriority w:val="39"/>
    <w:rsid w:val="00185423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105F0"/>
    <w:pPr>
      <w:autoSpaceDN w:val="0"/>
      <w:spacing w:line="240" w:lineRule="auto"/>
      <w:textAlignment w:val="baseline"/>
    </w:pPr>
    <w:rPr>
      <w:rFonts w:ascii="Times New Roman" w:eastAsia="Times New Roman" w:hAnsi="Times New Roman"/>
      <w:kern w:val="3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1014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 al bando di pubblico incanto per appalto di Gestione delle attività del Centro ricreativo Diurno, luglio e agosto</dc:title>
  <dc:creator>Tarabini Lucia</dc:creator>
  <cp:lastModifiedBy>Silvia Loda</cp:lastModifiedBy>
  <cp:revision>20</cp:revision>
  <cp:lastPrinted>2024-08-20T10:16:00Z</cp:lastPrinted>
  <dcterms:created xsi:type="dcterms:W3CDTF">2022-02-22T09:57:00Z</dcterms:created>
  <dcterms:modified xsi:type="dcterms:W3CDTF">2024-08-20T10:27:00Z</dcterms:modified>
  <dc:language>it-IT</dc:language>
</cp:coreProperties>
</file>